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05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B27C6">
        <w:rPr>
          <w:rFonts w:ascii="Times New Roman" w:hAnsi="Times New Roman" w:cs="Times New Roman"/>
          <w:sz w:val="24"/>
          <w:szCs w:val="24"/>
        </w:rPr>
        <w:t xml:space="preserve"> 35 Riflessioni 4</w:t>
      </w: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Basta una goccia d’amore </w:t>
      </w:r>
      <w:r>
        <w:rPr>
          <w:rFonts w:ascii="Times New Roman" w:hAnsi="Times New Roman" w:cs="Times New Roman"/>
          <w:sz w:val="24"/>
          <w:szCs w:val="24"/>
        </w:rPr>
        <w:t>Iolanda Lo Monte</w:t>
      </w: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vita è la cosa più bella che si possa avere, è il dono più grande che il Signore ci ha fatto, è il bene più prezioso che abbiamo ricevuto, ma non ci appartiene, non è nostra, appartiene a Dio, tutto ciò che abbiamo appartiene a Dio, tutto ciò che siamo lo dobbiamo a Lui.</w:t>
      </w:r>
    </w:p>
    <w:p w:rsidR="002B27C6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 volte della vita si rimane delusi oppure la si disprezz</w:t>
      </w:r>
      <w:r w:rsidR="00C27C1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 si spreca, si butta al vento o si vive pensando solo al proprio piacere e si desidera sempre chissà cosa, ci si aspetta sempre e tutto e troppo dagli altri. Si è spesso portati a pensare cosa gli altri possono fare per noi ma, forse, mai cosa noi possiamo fare per loro.</w:t>
      </w:r>
    </w:p>
    <w:p w:rsidR="002C2F11" w:rsidRDefault="002B27C6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Anche se fossimo le persone più povere, più sole, più sfortunate, più </w:t>
      </w:r>
      <w:r w:rsidR="00C27C16">
        <w:rPr>
          <w:rFonts w:ascii="Times New Roman" w:hAnsi="Times New Roman" w:cs="Times New Roman"/>
          <w:sz w:val="24"/>
          <w:szCs w:val="24"/>
        </w:rPr>
        <w:t>incolte</w:t>
      </w:r>
      <w:r>
        <w:rPr>
          <w:rFonts w:ascii="Times New Roman" w:hAnsi="Times New Roman" w:cs="Times New Roman"/>
          <w:sz w:val="24"/>
          <w:szCs w:val="24"/>
        </w:rPr>
        <w:t>, avremmo, se solo lo volessimo davvero, veramente tanto</w:t>
      </w:r>
      <w:r w:rsidR="00A82D86">
        <w:rPr>
          <w:rFonts w:ascii="Times New Roman" w:hAnsi="Times New Roman" w:cs="Times New Roman"/>
          <w:sz w:val="24"/>
          <w:szCs w:val="24"/>
        </w:rPr>
        <w:t xml:space="preserve"> da donare ad ognuno, anche alla persona più triste e più </w:t>
      </w:r>
      <w:r w:rsidR="00FF571D">
        <w:rPr>
          <w:rFonts w:ascii="Times New Roman" w:hAnsi="Times New Roman" w:cs="Times New Roman"/>
          <w:sz w:val="24"/>
          <w:szCs w:val="24"/>
        </w:rPr>
        <w:t>scoraggiata</w:t>
      </w:r>
      <w:r w:rsidR="002C2F11">
        <w:rPr>
          <w:rFonts w:ascii="Times New Roman" w:hAnsi="Times New Roman" w:cs="Times New Roman"/>
          <w:sz w:val="24"/>
          <w:szCs w:val="24"/>
        </w:rPr>
        <w:t>, se solo donassimo un sorriso, offrissimo comprensione, accoglienza, disponibilità, avremmo reso utile la nostra vita.</w:t>
      </w:r>
    </w:p>
    <w:p w:rsidR="002B27C6" w:rsidRDefault="002C2F11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Per fare tutto ciò non c’è bisogno di nulla, solo, alla</w:t>
      </w:r>
      <w:r w:rsidR="00FF5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base di tutto</w:t>
      </w:r>
      <w:r w:rsidR="00FF57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è indispensabile una goccia d’amore. La vita è un’opportunità che ci viene offerta una sola volta e non dovrebbe essere nient’altro che un cammino verso la luce, quella Luce meravigliosa che è Gesù e che dovrebbe splendere nel nostro cuore finché siamo qui accogli</w:t>
      </w:r>
      <w:r w:rsidR="00FF571D">
        <w:rPr>
          <w:rFonts w:ascii="Times New Roman" w:hAnsi="Times New Roman" w:cs="Times New Roman"/>
          <w:sz w:val="24"/>
          <w:szCs w:val="24"/>
        </w:rPr>
        <w:t xml:space="preserve">endo </w:t>
      </w:r>
      <w:r>
        <w:rPr>
          <w:rFonts w:ascii="Times New Roman" w:hAnsi="Times New Roman" w:cs="Times New Roman"/>
          <w:sz w:val="24"/>
          <w:szCs w:val="24"/>
        </w:rPr>
        <w:t xml:space="preserve">ogni cosa con gioia e amore, perché tutto viene da Lui e ogni </w:t>
      </w:r>
      <w:r w:rsidR="00FF571D">
        <w:rPr>
          <w:rFonts w:ascii="Times New Roman" w:hAnsi="Times New Roman" w:cs="Times New Roman"/>
          <w:sz w:val="24"/>
          <w:szCs w:val="24"/>
        </w:rPr>
        <w:t>evento</w:t>
      </w:r>
      <w:r>
        <w:rPr>
          <w:rFonts w:ascii="Times New Roman" w:hAnsi="Times New Roman" w:cs="Times New Roman"/>
          <w:sz w:val="24"/>
          <w:szCs w:val="24"/>
        </w:rPr>
        <w:t>, per bell</w:t>
      </w:r>
      <w:r w:rsidR="00FF571D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o brutt</w:t>
      </w:r>
      <w:r w:rsidR="00FF571D">
        <w:rPr>
          <w:rFonts w:ascii="Times New Roman" w:hAnsi="Times New Roman" w:cs="Times New Roman"/>
          <w:sz w:val="24"/>
          <w:szCs w:val="24"/>
        </w:rPr>
        <w:t>o che</w:t>
      </w:r>
      <w:r>
        <w:rPr>
          <w:rFonts w:ascii="Times New Roman" w:hAnsi="Times New Roman" w:cs="Times New Roman"/>
          <w:sz w:val="24"/>
          <w:szCs w:val="24"/>
        </w:rPr>
        <w:t xml:space="preserve"> ci possa apparire, non è altro che un immenso dono che riceviamo dalla mano di Dio, un Dio che è solo Amore e Misericordia.</w:t>
      </w:r>
    </w:p>
    <w:p w:rsidR="003E2989" w:rsidRDefault="003E2989" w:rsidP="00BC1F5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E2989" w:rsidRPr="003E2989" w:rsidRDefault="003E2989" w:rsidP="00A742D5">
      <w:pPr>
        <w:spacing w:after="0" w:line="240" w:lineRule="atLeast"/>
        <w:ind w:left="4254" w:firstLine="709"/>
        <w:jc w:val="both"/>
        <w:rPr>
          <w:rFonts w:ascii="Edwardian Script ITC" w:hAnsi="Edwardian Script ITC" w:cs="Times New Roman"/>
          <w:sz w:val="44"/>
          <w:szCs w:val="44"/>
        </w:rPr>
      </w:pPr>
      <w:r w:rsidRPr="003E2989">
        <w:rPr>
          <w:rFonts w:ascii="Edwardian Script ITC" w:hAnsi="Edwardian Script ITC" w:cs="Times New Roman"/>
          <w:sz w:val="44"/>
          <w:szCs w:val="44"/>
        </w:rPr>
        <w:t>La Misericordia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>r</w:t>
      </w:r>
      <w:r w:rsidRPr="003E2989">
        <w:rPr>
          <w:rFonts w:ascii="Edwardian Script ITC" w:hAnsi="Edwardian Script ITC" w:cs="Times New Roman"/>
          <w:sz w:val="44"/>
          <w:szCs w:val="44"/>
        </w:rPr>
        <w:t>iscalda il cuore</w:t>
      </w:r>
    </w:p>
    <w:p w:rsidR="003E2989" w:rsidRPr="003E2989" w:rsidRDefault="003E2989" w:rsidP="00BC1F51">
      <w:pPr>
        <w:tabs>
          <w:tab w:val="left" w:pos="9638"/>
        </w:tabs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>e</w:t>
      </w:r>
      <w:r w:rsidRPr="003E2989">
        <w:rPr>
          <w:rFonts w:ascii="Edwardian Script ITC" w:hAnsi="Edwardian Script ITC" w:cs="Times New Roman"/>
          <w:sz w:val="44"/>
          <w:szCs w:val="44"/>
        </w:rPr>
        <w:t xml:space="preserve"> lo rende sensibile</w:t>
      </w:r>
    </w:p>
    <w:p w:rsidR="003E2989" w:rsidRPr="003E2989" w:rsidRDefault="00C27C16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noProof/>
          <w:sz w:val="44"/>
          <w:szCs w:val="4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-487045</wp:posOffset>
            </wp:positionV>
            <wp:extent cx="3276600" cy="3276600"/>
            <wp:effectExtent l="19050" t="0" r="0" b="0"/>
            <wp:wrapSquare wrapText="bothSides"/>
            <wp:docPr id="22" name="Immagine 22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2989">
        <w:rPr>
          <w:rFonts w:ascii="Edwardian Script ITC" w:hAnsi="Edwardian Script ITC" w:cs="Times New Roman"/>
          <w:sz w:val="44"/>
          <w:szCs w:val="44"/>
        </w:rPr>
        <w:t>a</w:t>
      </w:r>
      <w:r w:rsidR="003E2989" w:rsidRPr="003E2989">
        <w:rPr>
          <w:rFonts w:ascii="Edwardian Script ITC" w:hAnsi="Edwardian Script ITC" w:cs="Times New Roman"/>
          <w:sz w:val="44"/>
          <w:szCs w:val="44"/>
        </w:rPr>
        <w:t>lle necessità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>d</w:t>
      </w:r>
      <w:r w:rsidR="00C27C16">
        <w:rPr>
          <w:rFonts w:ascii="Edwardian Script ITC" w:hAnsi="Edwardian Script ITC" w:cs="Times New Roman"/>
          <w:sz w:val="44"/>
          <w:szCs w:val="44"/>
        </w:rPr>
        <w:t>ei f</w:t>
      </w:r>
      <w:r w:rsidRPr="003E2989">
        <w:rPr>
          <w:rFonts w:ascii="Edwardian Script ITC" w:hAnsi="Edwardian Script ITC" w:cs="Times New Roman"/>
          <w:sz w:val="44"/>
          <w:szCs w:val="44"/>
        </w:rPr>
        <w:t>ratelli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>c</w:t>
      </w:r>
      <w:r w:rsidRPr="003E2989">
        <w:rPr>
          <w:rFonts w:ascii="Edwardian Script ITC" w:hAnsi="Edwardian Script ITC" w:cs="Times New Roman"/>
          <w:sz w:val="44"/>
          <w:szCs w:val="44"/>
        </w:rPr>
        <w:t>on la condivisione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 w:rsidRPr="003E2989">
        <w:rPr>
          <w:rFonts w:ascii="Edwardian Script ITC" w:hAnsi="Edwardian Script ITC" w:cs="Times New Roman"/>
          <w:sz w:val="44"/>
          <w:szCs w:val="44"/>
        </w:rPr>
        <w:t xml:space="preserve"> </w:t>
      </w:r>
      <w:r>
        <w:rPr>
          <w:rFonts w:ascii="Edwardian Script ITC" w:hAnsi="Edwardian Script ITC" w:cs="Times New Roman"/>
          <w:sz w:val="44"/>
          <w:szCs w:val="44"/>
        </w:rPr>
        <w:t>e</w:t>
      </w:r>
      <w:r w:rsidRPr="003E2989">
        <w:rPr>
          <w:rFonts w:ascii="Edwardian Script ITC" w:hAnsi="Edwardian Script ITC" w:cs="Times New Roman"/>
          <w:sz w:val="44"/>
          <w:szCs w:val="44"/>
        </w:rPr>
        <w:t xml:space="preserve"> la partecipazione.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 w:rsidRPr="003E2989">
        <w:rPr>
          <w:rFonts w:ascii="Edwardian Script ITC" w:hAnsi="Edwardian Script ITC" w:cs="Times New Roman"/>
          <w:sz w:val="44"/>
          <w:szCs w:val="44"/>
        </w:rPr>
        <w:t>Lasciamoci provocare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>d</w:t>
      </w:r>
      <w:r w:rsidRPr="003E2989">
        <w:rPr>
          <w:rFonts w:ascii="Edwardian Script ITC" w:hAnsi="Edwardian Script ITC" w:cs="Times New Roman"/>
          <w:sz w:val="44"/>
          <w:szCs w:val="44"/>
        </w:rPr>
        <w:t>alle parole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>e</w:t>
      </w:r>
      <w:r w:rsidRPr="003E2989">
        <w:rPr>
          <w:rFonts w:ascii="Edwardian Script ITC" w:hAnsi="Edwardian Script ITC" w:cs="Times New Roman"/>
          <w:sz w:val="44"/>
          <w:szCs w:val="44"/>
        </w:rPr>
        <w:t xml:space="preserve"> dai gesti di Gesù,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 w:rsidRPr="003E2989">
        <w:rPr>
          <w:rFonts w:ascii="Edwardian Script ITC" w:hAnsi="Edwardian Script ITC" w:cs="Times New Roman"/>
          <w:sz w:val="44"/>
          <w:szCs w:val="44"/>
        </w:rPr>
        <w:t>accogliamo da Lui</w:t>
      </w:r>
    </w:p>
    <w:p w:rsidR="003E2989" w:rsidRPr="003E2989" w:rsidRDefault="003E2989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 w:rsidRPr="003E2989">
        <w:rPr>
          <w:rFonts w:ascii="Edwardian Script ITC" w:hAnsi="Edwardian Script ITC" w:cs="Times New Roman"/>
          <w:sz w:val="44"/>
          <w:szCs w:val="44"/>
        </w:rPr>
        <w:t>una vita pienamente</w:t>
      </w:r>
    </w:p>
    <w:p w:rsidR="003E2989" w:rsidRPr="003E2989" w:rsidRDefault="00BC1F51" w:rsidP="00BC1F51">
      <w:pPr>
        <w:spacing w:after="0" w:line="240" w:lineRule="atLeast"/>
        <w:ind w:left="4254" w:firstLine="709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 xml:space="preserve">  </w:t>
      </w:r>
      <w:r w:rsidR="003E2989" w:rsidRPr="003E2989">
        <w:rPr>
          <w:rFonts w:ascii="Edwardian Script ITC" w:hAnsi="Edwardian Script ITC" w:cs="Times New Roman"/>
          <w:sz w:val="44"/>
          <w:szCs w:val="44"/>
        </w:rPr>
        <w:t>umana, lieta</w:t>
      </w:r>
      <w:r w:rsidR="003E2989">
        <w:rPr>
          <w:rFonts w:ascii="Edwardian Script ITC" w:hAnsi="Edwardian Script ITC" w:cs="Times New Roman"/>
          <w:sz w:val="44"/>
          <w:szCs w:val="44"/>
        </w:rPr>
        <w:t>,</w:t>
      </w:r>
    </w:p>
    <w:p w:rsidR="003E2989" w:rsidRDefault="00BC1F51" w:rsidP="00BC1F51">
      <w:pPr>
        <w:spacing w:after="0" w:line="240" w:lineRule="atLeast"/>
        <w:jc w:val="both"/>
        <w:rPr>
          <w:rFonts w:ascii="Edwardian Script ITC" w:hAnsi="Edwardian Script ITC" w:cs="Times New Roman"/>
          <w:sz w:val="44"/>
          <w:szCs w:val="44"/>
        </w:rPr>
      </w:pPr>
      <w:r>
        <w:rPr>
          <w:rFonts w:ascii="Edwardian Script ITC" w:hAnsi="Edwardian Script ITC" w:cs="Times New Roman"/>
          <w:sz w:val="44"/>
          <w:szCs w:val="44"/>
        </w:rPr>
        <w:t xml:space="preserve">                                                                  </w:t>
      </w:r>
      <w:r w:rsidR="003E2989" w:rsidRPr="003E2989">
        <w:rPr>
          <w:rFonts w:ascii="Edwardian Script ITC" w:hAnsi="Edwardian Script ITC" w:cs="Times New Roman"/>
          <w:sz w:val="44"/>
          <w:szCs w:val="44"/>
        </w:rPr>
        <w:t>di spendersi nell’amore.</w:t>
      </w:r>
    </w:p>
    <w:p w:rsidR="00E86EE7" w:rsidRDefault="00E86EE7" w:rsidP="00BC1F51">
      <w:pPr>
        <w:tabs>
          <w:tab w:val="left" w:pos="8647"/>
          <w:tab w:val="left" w:pos="8931"/>
          <w:tab w:val="left" w:pos="9214"/>
          <w:tab w:val="left" w:pos="9639"/>
          <w:tab w:val="left" w:pos="9923"/>
        </w:tabs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 quando il Figlio dell’uomo tornerà, troverà la fede sulla terra? </w:t>
      </w:r>
      <w:r w:rsidRPr="00E86EE7">
        <w:rPr>
          <w:rFonts w:ascii="Times New Roman" w:hAnsi="Times New Roman" w:cs="Times New Roman"/>
          <w:sz w:val="16"/>
          <w:szCs w:val="16"/>
        </w:rPr>
        <w:t>Iolanda Lo Monte</w:t>
      </w:r>
    </w:p>
    <w:p w:rsidR="00E86EE7" w:rsidRDefault="00E86EE7" w:rsidP="00BC1F51">
      <w:pPr>
        <w:tabs>
          <w:tab w:val="left" w:pos="8647"/>
          <w:tab w:val="left" w:pos="8931"/>
          <w:tab w:val="left" w:pos="9214"/>
          <w:tab w:val="left" w:pos="9639"/>
          <w:tab w:val="left" w:pos="9923"/>
        </w:tabs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C1F51" w:rsidRDefault="00E86EE7" w:rsidP="00BC1F51">
      <w:pPr>
        <w:tabs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Insieme a Gesù forse anche noi, almeno una volta nella vita ce lo siamo chiesto: </w:t>
      </w:r>
    </w:p>
    <w:p w:rsidR="00BC1F51" w:rsidRDefault="00BC1F51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6EE7">
        <w:rPr>
          <w:rFonts w:ascii="Times New Roman" w:hAnsi="Times New Roman" w:cs="Times New Roman"/>
          <w:sz w:val="24"/>
          <w:szCs w:val="24"/>
        </w:rPr>
        <w:t xml:space="preserve">“Come sarà il mondo nei prossimi decenni? </w:t>
      </w:r>
    </w:p>
    <w:p w:rsidR="00BC1F51" w:rsidRDefault="00BC1F51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6EE7">
        <w:rPr>
          <w:rFonts w:ascii="Times New Roman" w:hAnsi="Times New Roman" w:cs="Times New Roman"/>
          <w:sz w:val="24"/>
          <w:szCs w:val="24"/>
        </w:rPr>
        <w:t>Le Chiese si svuoteranno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86EE7" w:rsidRPr="00E86EE7" w:rsidRDefault="00BC1F51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credenti torneranno ad essere minoranza?”</w:t>
      </w:r>
    </w:p>
    <w:p w:rsidR="00BC1F51" w:rsidRDefault="00BC1F51">
      <w:pPr>
        <w:tabs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Domande lecite alle quali rispondere evitando vittimismo e rassegnazione, anzi, al contrario, accogliendo la sfida che questi tempi ci pongono e </w:t>
      </w:r>
      <w:r w:rsidR="00A742D5">
        <w:rPr>
          <w:rFonts w:ascii="Times New Roman" w:hAnsi="Times New Roman" w:cs="Times New Roman"/>
          <w:sz w:val="24"/>
          <w:szCs w:val="24"/>
        </w:rPr>
        <w:t>individuarne</w:t>
      </w:r>
      <w:r>
        <w:rPr>
          <w:rFonts w:ascii="Times New Roman" w:hAnsi="Times New Roman" w:cs="Times New Roman"/>
          <w:sz w:val="24"/>
          <w:szCs w:val="24"/>
        </w:rPr>
        <w:t xml:space="preserve"> i segni.</w:t>
      </w:r>
    </w:p>
    <w:p w:rsidR="0080493A" w:rsidRDefault="00BC1F51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Cambiano le condizioni, gli stili di vita e di azione e, insieme ad essi</w:t>
      </w:r>
      <w:r w:rsidR="00A742D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cambia anche la religiosità, soprattutto quella delle nuove generazioni. Lo spazio e il tempo che in passato era dedicato all’esperienza religiosa</w:t>
      </w:r>
      <w:r w:rsidR="0080493A">
        <w:rPr>
          <w:rFonts w:ascii="Times New Roman" w:hAnsi="Times New Roman" w:cs="Times New Roman"/>
          <w:sz w:val="24"/>
          <w:szCs w:val="24"/>
        </w:rPr>
        <w:t xml:space="preserve"> tradizionale, oggi sembra</w:t>
      </w:r>
      <w:r w:rsidR="00A742D5">
        <w:rPr>
          <w:rFonts w:ascii="Times New Roman" w:hAnsi="Times New Roman" w:cs="Times New Roman"/>
          <w:sz w:val="24"/>
          <w:szCs w:val="24"/>
        </w:rPr>
        <w:t xml:space="preserve"> sia sostituito da</w:t>
      </w:r>
      <w:r w:rsidR="0080493A">
        <w:rPr>
          <w:rFonts w:ascii="Times New Roman" w:hAnsi="Times New Roman" w:cs="Times New Roman"/>
          <w:sz w:val="24"/>
          <w:szCs w:val="24"/>
        </w:rPr>
        <w:t xml:space="preserve"> nuove forme di religiosità.</w:t>
      </w:r>
      <w:r w:rsidR="00A742D5">
        <w:rPr>
          <w:rFonts w:ascii="Times New Roman" w:hAnsi="Times New Roman" w:cs="Times New Roman"/>
          <w:sz w:val="24"/>
          <w:szCs w:val="24"/>
        </w:rPr>
        <w:t xml:space="preserve"> </w:t>
      </w:r>
      <w:r w:rsidR="0080493A">
        <w:rPr>
          <w:rFonts w:ascii="Times New Roman" w:hAnsi="Times New Roman" w:cs="Times New Roman"/>
          <w:sz w:val="24"/>
          <w:szCs w:val="24"/>
        </w:rPr>
        <w:t xml:space="preserve">Pensando alla generazione dei giovani, </w:t>
      </w:r>
      <w:r w:rsidR="00A742D5">
        <w:rPr>
          <w:rFonts w:ascii="Times New Roman" w:hAnsi="Times New Roman" w:cs="Times New Roman"/>
          <w:sz w:val="24"/>
          <w:szCs w:val="24"/>
        </w:rPr>
        <w:t xml:space="preserve">sembra </w:t>
      </w:r>
      <w:r w:rsidR="0080493A">
        <w:rPr>
          <w:rFonts w:ascii="Times New Roman" w:hAnsi="Times New Roman" w:cs="Times New Roman"/>
          <w:sz w:val="24"/>
          <w:szCs w:val="24"/>
        </w:rPr>
        <w:t>emerge</w:t>
      </w:r>
      <w:r w:rsidR="00A742D5">
        <w:rPr>
          <w:rFonts w:ascii="Times New Roman" w:hAnsi="Times New Roman" w:cs="Times New Roman"/>
          <w:sz w:val="24"/>
          <w:szCs w:val="24"/>
        </w:rPr>
        <w:t>re</w:t>
      </w:r>
      <w:r w:rsidR="0080493A">
        <w:rPr>
          <w:rFonts w:ascii="Times New Roman" w:hAnsi="Times New Roman" w:cs="Times New Roman"/>
          <w:sz w:val="24"/>
          <w:szCs w:val="24"/>
        </w:rPr>
        <w:t xml:space="preserve"> l’attrazione verso lo sport, </w:t>
      </w:r>
      <w:r w:rsidR="00A742D5">
        <w:rPr>
          <w:rFonts w:ascii="Times New Roman" w:hAnsi="Times New Roman" w:cs="Times New Roman"/>
          <w:sz w:val="24"/>
          <w:szCs w:val="24"/>
        </w:rPr>
        <w:t xml:space="preserve">verso </w:t>
      </w:r>
      <w:r w:rsidR="0080493A">
        <w:rPr>
          <w:rFonts w:ascii="Times New Roman" w:hAnsi="Times New Roman" w:cs="Times New Roman"/>
          <w:sz w:val="24"/>
          <w:szCs w:val="24"/>
        </w:rPr>
        <w:t xml:space="preserve">un alibi, un’idea, uno stile di vita </w:t>
      </w:r>
      <w:r w:rsidR="00A742D5">
        <w:rPr>
          <w:rFonts w:ascii="Times New Roman" w:hAnsi="Times New Roman" w:cs="Times New Roman"/>
          <w:sz w:val="24"/>
          <w:szCs w:val="24"/>
        </w:rPr>
        <w:t>mutuato da</w:t>
      </w:r>
      <w:r w:rsidR="0080493A">
        <w:rPr>
          <w:rFonts w:ascii="Times New Roman" w:hAnsi="Times New Roman" w:cs="Times New Roman"/>
          <w:sz w:val="24"/>
          <w:szCs w:val="24"/>
        </w:rPr>
        <w:t xml:space="preserve"> personalità di spicco</w:t>
      </w:r>
    </w:p>
    <w:p w:rsidR="0080493A" w:rsidRDefault="0080493A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Dove ci sono domande, allora, è possibile dare risposte. Su questa inquietudine bisogna far leva. Il cammino di fede dei giovani non si presenta più lineare come una volta ma è fatto di alti e bassi, abbandoni e ritorni. Di conseguenza tutti coloro che operano nella pastorale e a servizio di essa, ma anche chiunque abbia a cuore il futuro dei giovani, deve operare per intercettare le loro domande.</w:t>
      </w:r>
    </w:p>
    <w:p w:rsidR="0080493A" w:rsidRDefault="0080493A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Questo, allora, è il punto da cui ripartire, perché la fede possa rinascere nel vissuto dei giovani e trasformarli dal di dentro.</w:t>
      </w:r>
    </w:p>
    <w:p w:rsidR="0080493A" w:rsidRDefault="0080493A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Che fede è, infatti, se non incide nella vita e non ne orienta le scelte?</w:t>
      </w:r>
    </w:p>
    <w:p w:rsidR="0080493A" w:rsidRDefault="0080493A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 forse sta proprio qui la chiave perché, a sentir parlare i giovani di oggi</w:t>
      </w:r>
      <w:r w:rsidR="00001152">
        <w:rPr>
          <w:rFonts w:ascii="Times New Roman" w:hAnsi="Times New Roman" w:cs="Times New Roman"/>
          <w:sz w:val="24"/>
          <w:szCs w:val="24"/>
        </w:rPr>
        <w:t>, se proprio c’è una parola che non collima con la loro fede è “abitudine”.</w:t>
      </w:r>
    </w:p>
    <w:p w:rsidR="00001152" w:rsidRDefault="00001152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C’è da sperare, allora, anche se certamente non si potrà ritornare al tempo passato. Ma forse è meglio così, nella consapevolezza che i giovani credono ancora, tocca agli adulti individuare nuove strade, per saper intercettare i loro bisogni e i loro desideri. Come prima? Poco importa, purché “abbia</w:t>
      </w:r>
      <w:r w:rsidR="00A742D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 la vita e l’abbia</w:t>
      </w:r>
      <w:r w:rsidR="00A742D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 in abbondanza!”</w:t>
      </w:r>
    </w:p>
    <w:p w:rsidR="00001152" w:rsidRDefault="00001152" w:rsidP="00BC1F51">
      <w:pPr>
        <w:tabs>
          <w:tab w:val="left" w:pos="709"/>
          <w:tab w:val="left" w:pos="11766"/>
          <w:tab w:val="left" w:pos="13041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1152" w:rsidRPr="00001152" w:rsidRDefault="00001152" w:rsidP="00001152">
      <w:pPr>
        <w:tabs>
          <w:tab w:val="left" w:pos="709"/>
          <w:tab w:val="left" w:pos="11766"/>
          <w:tab w:val="left" w:pos="13041"/>
        </w:tabs>
        <w:spacing w:after="0" w:line="240" w:lineRule="atLeast"/>
        <w:jc w:val="center"/>
        <w:rPr>
          <w:rFonts w:ascii="Edwardian Script ITC" w:hAnsi="Edwardian Script ITC" w:cs="Times New Roman"/>
          <w:b/>
          <w:sz w:val="52"/>
          <w:szCs w:val="52"/>
        </w:rPr>
      </w:pPr>
      <w:r w:rsidRPr="00001152">
        <w:rPr>
          <w:rFonts w:ascii="Edwardian Script ITC" w:hAnsi="Edwardian Script ITC" w:cs="Times New Roman"/>
          <w:b/>
          <w:sz w:val="52"/>
          <w:szCs w:val="52"/>
        </w:rPr>
        <w:t>Per l’anno prossimo vi auguro due cose:</w:t>
      </w:r>
    </w:p>
    <w:p w:rsidR="00001152" w:rsidRPr="00001152" w:rsidRDefault="00001152" w:rsidP="00001152">
      <w:pPr>
        <w:tabs>
          <w:tab w:val="left" w:pos="709"/>
          <w:tab w:val="left" w:pos="11766"/>
          <w:tab w:val="left" w:pos="13041"/>
        </w:tabs>
        <w:spacing w:after="0" w:line="240" w:lineRule="atLeast"/>
        <w:jc w:val="center"/>
        <w:rPr>
          <w:rFonts w:ascii="Edwardian Script ITC" w:hAnsi="Edwardian Script ITC" w:cs="Times New Roman"/>
          <w:b/>
          <w:sz w:val="52"/>
          <w:szCs w:val="52"/>
        </w:rPr>
      </w:pPr>
      <w:r w:rsidRPr="00001152">
        <w:rPr>
          <w:rFonts w:ascii="Edwardian Script ITC" w:hAnsi="Edwardian Script ITC" w:cs="Times New Roman"/>
          <w:b/>
          <w:sz w:val="52"/>
          <w:szCs w:val="52"/>
        </w:rPr>
        <w:t>Tutto e niente.</w:t>
      </w:r>
    </w:p>
    <w:p w:rsidR="00001152" w:rsidRPr="00001152" w:rsidRDefault="00001152" w:rsidP="00001152">
      <w:pPr>
        <w:tabs>
          <w:tab w:val="left" w:pos="709"/>
          <w:tab w:val="left" w:pos="11766"/>
          <w:tab w:val="left" w:pos="13041"/>
        </w:tabs>
        <w:spacing w:after="0" w:line="240" w:lineRule="atLeast"/>
        <w:jc w:val="center"/>
        <w:rPr>
          <w:rFonts w:ascii="Edwardian Script ITC" w:hAnsi="Edwardian Script ITC" w:cs="Times New Roman"/>
          <w:b/>
          <w:sz w:val="52"/>
          <w:szCs w:val="52"/>
        </w:rPr>
      </w:pPr>
      <w:r w:rsidRPr="00001152">
        <w:rPr>
          <w:rFonts w:ascii="Edwardian Script ITC" w:hAnsi="Edwardian Script ITC" w:cs="Times New Roman"/>
          <w:b/>
          <w:sz w:val="52"/>
          <w:szCs w:val="52"/>
        </w:rPr>
        <w:t>Tutto quello che vi rende felici</w:t>
      </w:r>
    </w:p>
    <w:p w:rsidR="00001152" w:rsidRPr="00001152" w:rsidRDefault="00001152" w:rsidP="00001152">
      <w:pPr>
        <w:tabs>
          <w:tab w:val="left" w:pos="709"/>
          <w:tab w:val="left" w:pos="11766"/>
          <w:tab w:val="left" w:pos="13041"/>
        </w:tabs>
        <w:spacing w:after="0" w:line="240" w:lineRule="atLeast"/>
        <w:jc w:val="center"/>
        <w:rPr>
          <w:rFonts w:ascii="Edwardian Script ITC" w:hAnsi="Edwardian Script ITC" w:cs="Times New Roman"/>
          <w:b/>
          <w:sz w:val="52"/>
          <w:szCs w:val="52"/>
        </w:rPr>
      </w:pPr>
      <w:r w:rsidRPr="00001152">
        <w:rPr>
          <w:rFonts w:ascii="Edwardian Script ITC" w:hAnsi="Edwardian Script ITC" w:cs="Times New Roman"/>
          <w:b/>
          <w:sz w:val="52"/>
          <w:szCs w:val="52"/>
        </w:rPr>
        <w:t>E niente che vi faccia soffrire.</w:t>
      </w:r>
    </w:p>
    <w:p w:rsidR="00001152" w:rsidRPr="00001152" w:rsidRDefault="00001152" w:rsidP="00001152">
      <w:pPr>
        <w:tabs>
          <w:tab w:val="left" w:pos="709"/>
          <w:tab w:val="left" w:pos="11766"/>
          <w:tab w:val="left" w:pos="13041"/>
        </w:tabs>
        <w:spacing w:after="0" w:line="240" w:lineRule="atLeast"/>
        <w:jc w:val="center"/>
        <w:rPr>
          <w:rFonts w:ascii="Edwardian Script ITC" w:hAnsi="Edwardian Script ITC" w:cs="Times New Roman"/>
          <w:b/>
          <w:sz w:val="52"/>
          <w:szCs w:val="52"/>
        </w:rPr>
      </w:pPr>
      <w:r w:rsidRPr="00001152">
        <w:rPr>
          <w:rFonts w:ascii="Edwardian Script ITC" w:hAnsi="Edwardian Script ITC" w:cs="Times New Roman"/>
          <w:b/>
          <w:sz w:val="52"/>
          <w:szCs w:val="52"/>
        </w:rPr>
        <w:t>Buon Anno</w:t>
      </w:r>
    </w:p>
    <w:p w:rsidR="00001152" w:rsidRPr="00001152" w:rsidRDefault="00001152">
      <w:pPr>
        <w:tabs>
          <w:tab w:val="left" w:pos="709"/>
          <w:tab w:val="left" w:pos="11766"/>
          <w:tab w:val="left" w:pos="13041"/>
        </w:tabs>
        <w:spacing w:after="0" w:line="240" w:lineRule="atLeast"/>
        <w:jc w:val="center"/>
        <w:rPr>
          <w:rFonts w:ascii="Edwardian Script ITC" w:hAnsi="Edwardian Script ITC" w:cs="Times New Roman"/>
          <w:sz w:val="52"/>
          <w:szCs w:val="52"/>
        </w:rPr>
      </w:pPr>
      <w:r>
        <w:rPr>
          <w:noProof/>
          <w:lang w:eastAsia="it-IT"/>
        </w:rPr>
        <w:drawing>
          <wp:inline distT="0" distB="0" distL="0" distR="0">
            <wp:extent cx="2709034" cy="2219325"/>
            <wp:effectExtent l="19050" t="0" r="0" b="0"/>
            <wp:docPr id="1" name="Immagine 1" descr="Risultati immagini per immagini buon anno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immagini buon anno 20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007" cy="2220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1152" w:rsidRPr="00001152" w:rsidSect="00D631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EE7" w:rsidRDefault="00E86EE7" w:rsidP="00E86EE7">
      <w:pPr>
        <w:spacing w:after="0" w:line="240" w:lineRule="auto"/>
      </w:pPr>
      <w:r>
        <w:separator/>
      </w:r>
    </w:p>
  </w:endnote>
  <w:endnote w:type="continuationSeparator" w:id="0">
    <w:p w:rsidR="00E86EE7" w:rsidRDefault="00E86EE7" w:rsidP="00E8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EE7" w:rsidRDefault="00E86EE7" w:rsidP="00E86EE7">
      <w:pPr>
        <w:spacing w:after="0" w:line="240" w:lineRule="auto"/>
      </w:pPr>
      <w:r>
        <w:separator/>
      </w:r>
    </w:p>
  </w:footnote>
  <w:footnote w:type="continuationSeparator" w:id="0">
    <w:p w:rsidR="00E86EE7" w:rsidRDefault="00E86EE7" w:rsidP="00E86E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A84"/>
    <w:rsid w:val="00001152"/>
    <w:rsid w:val="002B27C6"/>
    <w:rsid w:val="002C2F11"/>
    <w:rsid w:val="003E2989"/>
    <w:rsid w:val="00434A74"/>
    <w:rsid w:val="005D3351"/>
    <w:rsid w:val="006B5A84"/>
    <w:rsid w:val="0080493A"/>
    <w:rsid w:val="00A742D5"/>
    <w:rsid w:val="00A82D86"/>
    <w:rsid w:val="00BC1F51"/>
    <w:rsid w:val="00C27C16"/>
    <w:rsid w:val="00C4173B"/>
    <w:rsid w:val="00D63105"/>
    <w:rsid w:val="00E15386"/>
    <w:rsid w:val="00E86EE7"/>
    <w:rsid w:val="00FF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1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7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7C1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86E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86EE7"/>
  </w:style>
  <w:style w:type="paragraph" w:styleId="Pidipagina">
    <w:name w:val="footer"/>
    <w:basedOn w:val="Normale"/>
    <w:link w:val="PidipaginaCarattere"/>
    <w:uiPriority w:val="99"/>
    <w:semiHidden/>
    <w:unhideWhenUsed/>
    <w:rsid w:val="00E86E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86E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2018-12-15T10:21:00Z</cp:lastPrinted>
  <dcterms:created xsi:type="dcterms:W3CDTF">2018-12-15T10:21:00Z</dcterms:created>
  <dcterms:modified xsi:type="dcterms:W3CDTF">2018-12-15T10:21:00Z</dcterms:modified>
</cp:coreProperties>
</file>